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Sister Stardust</w:t>
      </w:r>
    </w:p>
    <w:p w:rsidR="00000000" w:rsidDel="00000000" w:rsidP="00000000" w:rsidRDefault="00000000" w:rsidRPr="00000000" w14:paraId="00000002">
      <w:pPr>
        <w:jc w:val="center"/>
        <w:rPr/>
      </w:pPr>
      <w:r w:rsidDel="00000000" w:rsidR="00000000" w:rsidRPr="00000000">
        <w:rPr>
          <w:rtl w:val="0"/>
        </w:rPr>
        <w:t xml:space="preserve">by Jane Green</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numPr>
          <w:ilvl w:val="0"/>
          <w:numId w:val="1"/>
        </w:numPr>
        <w:ind w:left="720" w:hanging="360"/>
        <w:jc w:val="left"/>
        <w:rPr>
          <w:u w:val="none"/>
        </w:rPr>
      </w:pPr>
      <w:r w:rsidDel="00000000" w:rsidR="00000000" w:rsidRPr="00000000">
        <w:rPr>
          <w:rtl w:val="0"/>
        </w:rPr>
        <w:t xml:space="preserve">Imagine you were in Claire’s shoes. Would you have allowed yourself to be whisked off to a new country on a whim, and if so, any country, or one place in particular?</w:t>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numPr>
          <w:ilvl w:val="0"/>
          <w:numId w:val="1"/>
        </w:numPr>
        <w:ind w:left="720" w:hanging="360"/>
        <w:jc w:val="left"/>
        <w:rPr>
          <w:u w:val="none"/>
        </w:rPr>
      </w:pPr>
      <w:r w:rsidDel="00000000" w:rsidR="00000000" w:rsidRPr="00000000">
        <w:rPr>
          <w:rtl w:val="0"/>
        </w:rPr>
        <w:t xml:space="preserve">If you arrived in a strange land and your favorite celebrity came walking down the stairs, who would it be?</w:t>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numPr>
          <w:ilvl w:val="0"/>
          <w:numId w:val="1"/>
        </w:numPr>
        <w:ind w:left="720" w:hanging="360"/>
        <w:jc w:val="left"/>
        <w:rPr>
          <w:u w:val="none"/>
        </w:rPr>
      </w:pPr>
      <w:r w:rsidDel="00000000" w:rsidR="00000000" w:rsidRPr="00000000">
        <w:rPr>
          <w:rtl w:val="0"/>
        </w:rPr>
        <w:t xml:space="preserve">Are you more of a rule-follower like Claire/Cece, or more of a free spirit like Talitha? Which do you think makes for a happier life?</w:t>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numPr>
          <w:ilvl w:val="0"/>
          <w:numId w:val="1"/>
        </w:numPr>
        <w:ind w:left="720" w:hanging="360"/>
        <w:jc w:val="left"/>
        <w:rPr>
          <w:u w:val="none"/>
        </w:rPr>
      </w:pPr>
      <w:r w:rsidDel="00000000" w:rsidR="00000000" w:rsidRPr="00000000">
        <w:rPr>
          <w:rtl w:val="0"/>
        </w:rPr>
        <w:t xml:space="preserve">Had you been the same age in the sixties, would you have dived into this lifestyle and experimented or would you have been the observer?</w:t>
      </w:r>
    </w:p>
    <w:p w:rsidR="00000000" w:rsidDel="00000000" w:rsidP="00000000" w:rsidRDefault="00000000" w:rsidRPr="00000000" w14:paraId="0000000B">
      <w:pPr>
        <w:ind w:left="720" w:firstLine="0"/>
        <w:jc w:val="left"/>
        <w:rPr/>
      </w:pPr>
      <w:r w:rsidDel="00000000" w:rsidR="00000000" w:rsidRPr="00000000">
        <w:rPr>
          <w:rtl w:val="0"/>
        </w:rPr>
      </w:r>
    </w:p>
    <w:p w:rsidR="00000000" w:rsidDel="00000000" w:rsidP="00000000" w:rsidRDefault="00000000" w:rsidRPr="00000000" w14:paraId="0000000C">
      <w:pPr>
        <w:numPr>
          <w:ilvl w:val="0"/>
          <w:numId w:val="1"/>
        </w:numPr>
        <w:ind w:left="720" w:hanging="360"/>
        <w:jc w:val="left"/>
        <w:rPr>
          <w:u w:val="none"/>
        </w:rPr>
      </w:pPr>
      <w:r w:rsidDel="00000000" w:rsidR="00000000" w:rsidRPr="00000000">
        <w:rPr>
          <w:rtl w:val="0"/>
        </w:rPr>
        <w:t xml:space="preserve">Jane Green says that this novel is about female friendship. What do you think it says about the subject?</w:t>
      </w:r>
    </w:p>
    <w:p w:rsidR="00000000" w:rsidDel="00000000" w:rsidP="00000000" w:rsidRDefault="00000000" w:rsidRPr="00000000" w14:paraId="0000000D">
      <w:pPr>
        <w:ind w:left="720" w:firstLine="0"/>
        <w:jc w:val="left"/>
        <w:rPr/>
      </w:pPr>
      <w:r w:rsidDel="00000000" w:rsidR="00000000" w:rsidRPr="00000000">
        <w:rPr>
          <w:rtl w:val="0"/>
        </w:rPr>
      </w:r>
    </w:p>
    <w:p w:rsidR="00000000" w:rsidDel="00000000" w:rsidP="00000000" w:rsidRDefault="00000000" w:rsidRPr="00000000" w14:paraId="0000000E">
      <w:pPr>
        <w:numPr>
          <w:ilvl w:val="0"/>
          <w:numId w:val="1"/>
        </w:numPr>
        <w:ind w:left="720" w:hanging="360"/>
        <w:jc w:val="left"/>
        <w:rPr>
          <w:u w:val="none"/>
        </w:rPr>
      </w:pPr>
      <w:r w:rsidDel="00000000" w:rsidR="00000000" w:rsidRPr="00000000">
        <w:rPr>
          <w:rtl w:val="0"/>
        </w:rPr>
        <w:t xml:space="preserve">Talitha Getty was a real person. Had you ever heard about her before this book? What intrigues you about her life?</w:t>
      </w:r>
    </w:p>
    <w:p w:rsidR="00000000" w:rsidDel="00000000" w:rsidP="00000000" w:rsidRDefault="00000000" w:rsidRPr="00000000" w14:paraId="0000000F">
      <w:pPr>
        <w:ind w:left="720" w:firstLine="0"/>
        <w:jc w:val="left"/>
        <w:rPr/>
      </w:pPr>
      <w:r w:rsidDel="00000000" w:rsidR="00000000" w:rsidRPr="00000000">
        <w:rPr>
          <w:rtl w:val="0"/>
        </w:rPr>
      </w:r>
    </w:p>
    <w:p w:rsidR="00000000" w:rsidDel="00000000" w:rsidP="00000000" w:rsidRDefault="00000000" w:rsidRPr="00000000" w14:paraId="00000010">
      <w:pPr>
        <w:numPr>
          <w:ilvl w:val="0"/>
          <w:numId w:val="1"/>
        </w:numPr>
        <w:ind w:left="720" w:hanging="360"/>
        <w:jc w:val="left"/>
        <w:rPr>
          <w:u w:val="none"/>
        </w:rPr>
      </w:pPr>
      <w:r w:rsidDel="00000000" w:rsidR="00000000" w:rsidRPr="00000000">
        <w:rPr>
          <w:rtl w:val="0"/>
        </w:rPr>
        <w:t xml:space="preserve">Did you recognize any of the famous people from the 60s that appeared in the novel?</w:t>
      </w:r>
    </w:p>
    <w:p w:rsidR="00000000" w:rsidDel="00000000" w:rsidP="00000000" w:rsidRDefault="00000000" w:rsidRPr="00000000" w14:paraId="00000011">
      <w:pPr>
        <w:ind w:left="720" w:firstLine="0"/>
        <w:jc w:val="left"/>
        <w:rPr/>
      </w:pPr>
      <w:r w:rsidDel="00000000" w:rsidR="00000000" w:rsidRPr="00000000">
        <w:rPr>
          <w:rtl w:val="0"/>
        </w:rPr>
      </w:r>
    </w:p>
    <w:p w:rsidR="00000000" w:rsidDel="00000000" w:rsidP="00000000" w:rsidRDefault="00000000" w:rsidRPr="00000000" w14:paraId="00000012">
      <w:pPr>
        <w:numPr>
          <w:ilvl w:val="0"/>
          <w:numId w:val="1"/>
        </w:numPr>
        <w:ind w:left="720" w:hanging="360"/>
        <w:jc w:val="left"/>
        <w:rPr>
          <w:u w:val="none"/>
        </w:rPr>
      </w:pPr>
      <w:r w:rsidDel="00000000" w:rsidR="00000000" w:rsidRPr="00000000">
        <w:rPr>
          <w:rtl w:val="0"/>
        </w:rPr>
        <w:t xml:space="preserve">Jane Green’s assessment is that “for that short period of time, in the late nineteen sixties, we learned what it was to be truly alive.” Do you agree with this statement? Do you think it is true in her book?</w:t>
      </w:r>
    </w:p>
    <w:p w:rsidR="00000000" w:rsidDel="00000000" w:rsidP="00000000" w:rsidRDefault="00000000" w:rsidRPr="00000000" w14:paraId="00000013">
      <w:pPr>
        <w:ind w:left="720" w:firstLine="0"/>
        <w:jc w:val="left"/>
        <w:rPr/>
      </w:pPr>
      <w:r w:rsidDel="00000000" w:rsidR="00000000" w:rsidRPr="00000000">
        <w:rPr>
          <w:rtl w:val="0"/>
        </w:rPr>
      </w:r>
    </w:p>
    <w:p w:rsidR="00000000" w:rsidDel="00000000" w:rsidP="00000000" w:rsidRDefault="00000000" w:rsidRPr="00000000" w14:paraId="00000014">
      <w:pPr>
        <w:numPr>
          <w:ilvl w:val="0"/>
          <w:numId w:val="1"/>
        </w:numPr>
        <w:ind w:left="720" w:hanging="360"/>
        <w:jc w:val="left"/>
        <w:rPr>
          <w:u w:val="none"/>
        </w:rPr>
      </w:pPr>
      <w:r w:rsidDel="00000000" w:rsidR="00000000" w:rsidRPr="00000000">
        <w:rPr>
          <w:rtl w:val="0"/>
        </w:rPr>
        <w:t xml:space="preserve">Did you find the ending to be satisfying? What, if anything, was missing?</w:t>
      </w:r>
    </w:p>
    <w:p w:rsidR="00000000" w:rsidDel="00000000" w:rsidP="00000000" w:rsidRDefault="00000000" w:rsidRPr="00000000" w14:paraId="00000015">
      <w:pPr>
        <w:ind w:left="720" w:firstLine="0"/>
        <w:jc w:val="left"/>
        <w:rPr/>
      </w:pPr>
      <w:r w:rsidDel="00000000" w:rsidR="00000000" w:rsidRPr="00000000">
        <w:rPr>
          <w:rtl w:val="0"/>
        </w:rPr>
      </w:r>
    </w:p>
    <w:p w:rsidR="00000000" w:rsidDel="00000000" w:rsidP="00000000" w:rsidRDefault="00000000" w:rsidRPr="00000000" w14:paraId="00000016">
      <w:pPr>
        <w:numPr>
          <w:ilvl w:val="0"/>
          <w:numId w:val="1"/>
        </w:numPr>
        <w:ind w:left="720" w:hanging="360"/>
        <w:jc w:val="left"/>
        <w:rPr>
          <w:u w:val="none"/>
        </w:rPr>
      </w:pPr>
      <w:r w:rsidDel="00000000" w:rsidR="00000000" w:rsidRPr="00000000">
        <w:rPr>
          <w:rtl w:val="0"/>
        </w:rPr>
        <w:t xml:space="preserve">There is very little information about the real Talitha Getty’s life. Given that, do you think that this book had enough history in it for a “historical fiction”?</w:t>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