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40509" w14:textId="77777777" w:rsidR="00CE0EA4" w:rsidRDefault="0001093C">
      <w:pPr>
        <w:spacing w:after="44"/>
        <w:jc w:val="center"/>
      </w:pPr>
      <w:r>
        <w:t>Friends of the Emporia Public Library</w:t>
      </w:r>
    </w:p>
    <w:p w14:paraId="13B1E6BD" w14:textId="4E2BE853" w:rsidR="00CE0EA4" w:rsidRDefault="0001093C">
      <w:pPr>
        <w:spacing w:after="335"/>
        <w:jc w:val="center"/>
      </w:pPr>
      <w:r>
        <w:t xml:space="preserve">Minutes from </w:t>
      </w:r>
      <w:r w:rsidR="002F709B">
        <w:t>June</w:t>
      </w:r>
      <w:r>
        <w:t xml:space="preserve"> 2</w:t>
      </w:r>
      <w:r w:rsidR="002F709B">
        <w:t>4</w:t>
      </w:r>
      <w:r>
        <w:t>, 2024</w:t>
      </w:r>
    </w:p>
    <w:p w14:paraId="721660A9" w14:textId="09C67EE5" w:rsidR="00CE0EA4" w:rsidRDefault="0001093C">
      <w:pPr>
        <w:spacing w:after="44"/>
        <w:ind w:left="-5"/>
      </w:pPr>
      <w:r>
        <w:t xml:space="preserve">Members present: </w:t>
      </w:r>
      <w:r w:rsidR="002F709B">
        <w:t xml:space="preserve">Harvey Foyle, President; </w:t>
      </w:r>
      <w:r>
        <w:t xml:space="preserve">Gene Graber, Vice President; </w:t>
      </w:r>
      <w:r w:rsidR="002F709B">
        <w:t xml:space="preserve">Jan Ralston, Treasurer; Cindy Durbin, </w:t>
      </w:r>
      <w:r>
        <w:t>Ruth Gutierrez, Book</w:t>
      </w:r>
      <w:r w:rsidR="002F709B">
        <w:t xml:space="preserve"> </w:t>
      </w:r>
      <w:r>
        <w:t>Sorter Chair</w:t>
      </w:r>
      <w:r w:rsidR="002F709B">
        <w:t>;</w:t>
      </w:r>
      <w:r>
        <w:t xml:space="preserve"> Ron Sellers, Becky Sellers,</w:t>
      </w:r>
      <w:r w:rsidR="002F709B">
        <w:t xml:space="preserve"> Vicki Brooks,</w:t>
      </w:r>
      <w:r>
        <w:t xml:space="preserve"> </w:t>
      </w:r>
      <w:r w:rsidR="002F709B">
        <w:t xml:space="preserve">Heather Caswell, </w:t>
      </w:r>
      <w:r>
        <w:t>Library Board Liaison; Pauline</w:t>
      </w:r>
      <w:r w:rsidR="002F709B">
        <w:t xml:space="preserve"> </w:t>
      </w:r>
      <w:r>
        <w:t>Stacchini, Emporia Public Library Director</w:t>
      </w:r>
    </w:p>
    <w:p w14:paraId="5F8724E9" w14:textId="1EE3A909" w:rsidR="00CE0EA4" w:rsidRDefault="0001093C">
      <w:pPr>
        <w:ind w:left="-5"/>
      </w:pPr>
      <w:r>
        <w:t xml:space="preserve">Members </w:t>
      </w:r>
      <w:proofErr w:type="gramStart"/>
      <w:r>
        <w:t>absent:;</w:t>
      </w:r>
      <w:proofErr w:type="gramEnd"/>
      <w:r>
        <w:t xml:space="preserve"> </w:t>
      </w:r>
      <w:r w:rsidR="002F709B">
        <w:t xml:space="preserve">Dee Schwinn, </w:t>
      </w:r>
      <w:r w:rsidR="00246262">
        <w:t>Secretary; Jessica</w:t>
      </w:r>
      <w:r>
        <w:t xml:space="preserve"> Hopkins, </w:t>
      </w:r>
    </w:p>
    <w:p w14:paraId="5E9FDFAD" w14:textId="36F16065" w:rsidR="00CE0EA4" w:rsidRDefault="002F709B">
      <w:pPr>
        <w:ind w:left="-5"/>
      </w:pPr>
      <w:r>
        <w:t>Harvey Foyle</w:t>
      </w:r>
      <w:r w:rsidR="0001093C">
        <w:t xml:space="preserve"> called the meeting to order at 5:0</w:t>
      </w:r>
      <w:r>
        <w:t xml:space="preserve">1 </w:t>
      </w:r>
      <w:proofErr w:type="gramStart"/>
      <w:r>
        <w:t>p.m.</w:t>
      </w:r>
      <w:r w:rsidR="0001093C">
        <w:t>.</w:t>
      </w:r>
      <w:proofErr w:type="gramEnd"/>
    </w:p>
    <w:p w14:paraId="3654D24E" w14:textId="22F9167F" w:rsidR="00CE0EA4" w:rsidRDefault="002F709B">
      <w:pPr>
        <w:ind w:left="-5"/>
      </w:pPr>
      <w:r>
        <w:t>Gene</w:t>
      </w:r>
      <w:r w:rsidR="0001093C">
        <w:t xml:space="preserve"> moved and </w:t>
      </w:r>
      <w:r>
        <w:t>Jan</w:t>
      </w:r>
      <w:r w:rsidR="0001093C">
        <w:t xml:space="preserve"> se</w:t>
      </w:r>
      <w:r>
        <w:t>co</w:t>
      </w:r>
      <w:r w:rsidR="0001093C">
        <w:t>nded that we approve the agenda. The motion passed</w:t>
      </w:r>
      <w:r>
        <w:t>.</w:t>
      </w:r>
    </w:p>
    <w:p w14:paraId="6F14C7BC" w14:textId="13872167" w:rsidR="00CE0EA4" w:rsidRDefault="0001093C">
      <w:pPr>
        <w:ind w:left="-5"/>
      </w:pPr>
      <w:r>
        <w:t xml:space="preserve">After one correction to the minutes under </w:t>
      </w:r>
      <w:r w:rsidR="002F709B">
        <w:t xml:space="preserve">the book sorters committee reports to add the </w:t>
      </w:r>
      <w:r>
        <w:t xml:space="preserve">number </w:t>
      </w:r>
      <w:r w:rsidR="002F709B">
        <w:t>of worker hours for April, Jan</w:t>
      </w:r>
      <w:r>
        <w:t xml:space="preserve"> moved and seconded that we approve the minutes of the </w:t>
      </w:r>
      <w:r w:rsidR="002F709B">
        <w:t>May</w:t>
      </w:r>
      <w:r>
        <w:t xml:space="preserve"> 2</w:t>
      </w:r>
      <w:r w:rsidR="002F709B">
        <w:t>0</w:t>
      </w:r>
      <w:r>
        <w:t xml:space="preserve"> meeting. </w:t>
      </w:r>
    </w:p>
    <w:p w14:paraId="57C9F2CB" w14:textId="3A4BEC9C" w:rsidR="002F709B" w:rsidRDefault="002F709B">
      <w:pPr>
        <w:ind w:left="-5"/>
      </w:pPr>
      <w:r>
        <w:t xml:space="preserve">Jan reviewed the treasurer’s report. She reported there was a gain of $2241 and $150 in contributions to our account at the Emporia Community Foundation. We still have $9839 in the FOL account for the </w:t>
      </w:r>
      <w:r w:rsidR="00D406B3">
        <w:t xml:space="preserve">van awning and $11,544 for the Book Locker. These have yet to be requested from the EPL. The FOL did receive a $5,000 donation from the Patile fund through the ECF. Vicki moved and Cindy seconded that we approve the treasurer’s report. The motion passed. </w:t>
      </w:r>
    </w:p>
    <w:p w14:paraId="3D9E5E32" w14:textId="5CE2E606" w:rsidR="00D406B3" w:rsidRDefault="00D406B3">
      <w:pPr>
        <w:spacing w:after="44"/>
        <w:ind w:left="-5"/>
      </w:pPr>
      <w:r>
        <w:t xml:space="preserve">Heather Caswell reported on the last Emporia Library Board Meeting. She is the new </w:t>
      </w:r>
      <w:r w:rsidR="005C4EFA">
        <w:t>liaison</w:t>
      </w:r>
      <w:r>
        <w:t xml:space="preserve"> to the FOL. The EPL received a DACK grant. Use of the grant funds was presented. There was also a presentation on the EPL banned book policy.  This may be presented at a future FOL board meeting. </w:t>
      </w:r>
    </w:p>
    <w:p w14:paraId="64317D50" w14:textId="77777777" w:rsidR="00D406B3" w:rsidRDefault="00D406B3">
      <w:pPr>
        <w:spacing w:after="44"/>
        <w:ind w:left="-5"/>
      </w:pPr>
    </w:p>
    <w:p w14:paraId="3987FB2F" w14:textId="551FF918" w:rsidR="00CE0EA4" w:rsidRDefault="0001093C" w:rsidP="00D406B3">
      <w:pPr>
        <w:spacing w:after="44"/>
        <w:ind w:left="-5"/>
      </w:pPr>
      <w:r>
        <w:t xml:space="preserve">Pauline reported </w:t>
      </w:r>
      <w:r w:rsidR="00D406B3">
        <w:t xml:space="preserve">that the DACK grant will fund a Zoom room for teleconferencing. She reported that they still need to hire a contractor to build the book locker at </w:t>
      </w:r>
      <w:r w:rsidR="008D0A88">
        <w:t>Peter Pan Park</w:t>
      </w:r>
      <w:r w:rsidR="00D406B3">
        <w:t xml:space="preserve">. She requested suggestions for a contractor.  She is also still trying to get a company to install the awning for the van. She provided information from several libraries in nearby communities on their policy on Lifetime Membership. She will add donation hours and times for the fall book sale to the library website. </w:t>
      </w:r>
    </w:p>
    <w:p w14:paraId="3C3711DE" w14:textId="77777777" w:rsidR="00D406B3" w:rsidRDefault="00D406B3" w:rsidP="00D406B3">
      <w:pPr>
        <w:spacing w:after="44"/>
        <w:ind w:left="-5"/>
      </w:pPr>
    </w:p>
    <w:p w14:paraId="30BC0C32" w14:textId="77777777" w:rsidR="00CE0EA4" w:rsidRDefault="0001093C">
      <w:pPr>
        <w:ind w:left="-5"/>
        <w:rPr>
          <w:b/>
          <w:bCs/>
        </w:rPr>
      </w:pPr>
      <w:r w:rsidRPr="00D406B3">
        <w:rPr>
          <w:b/>
          <w:bCs/>
        </w:rPr>
        <w:t>Committee reports</w:t>
      </w:r>
    </w:p>
    <w:p w14:paraId="6EF5E4E9" w14:textId="20BC27F4" w:rsidR="00D406B3" w:rsidRDefault="00D406B3">
      <w:pPr>
        <w:ind w:left="-5"/>
      </w:pPr>
      <w:r w:rsidRPr="00D406B3">
        <w:t>Membership:</w:t>
      </w:r>
      <w:r>
        <w:t xml:space="preserve"> Vicki sent initially sent out 35 emails and 8 letters </w:t>
      </w:r>
      <w:r w:rsidR="0042598C">
        <w:t xml:space="preserve">for membership. She received 11 memberships in return.  She then sent out an additional 24 letters and received 4 memberships in return. </w:t>
      </w:r>
    </w:p>
    <w:p w14:paraId="6FA42578" w14:textId="77777777" w:rsidR="0042598C" w:rsidRDefault="0042598C">
      <w:pPr>
        <w:ind w:left="-5"/>
      </w:pPr>
      <w:r>
        <w:t xml:space="preserve"> </w:t>
      </w:r>
    </w:p>
    <w:p w14:paraId="055A781F" w14:textId="2172105B" w:rsidR="0042598C" w:rsidRPr="00D406B3" w:rsidRDefault="0042598C">
      <w:pPr>
        <w:ind w:left="-5"/>
      </w:pPr>
      <w:r>
        <w:lastRenderedPageBreak/>
        <w:t>Vicki proposed we raise the individual membership to $25 and family to $50 and have envelopes printed. She also proposed a lifetime membership that would be for those who are 65+</w:t>
      </w:r>
      <w:r w:rsidR="004408A7">
        <w:t>.</w:t>
      </w:r>
      <w:r>
        <w:t xml:space="preserve"> Harvey requested that she compile information on these suggestions and present at the next meeting for consideration. </w:t>
      </w:r>
    </w:p>
    <w:p w14:paraId="392CB700" w14:textId="6A995511" w:rsidR="00CE0EA4" w:rsidRDefault="0001093C">
      <w:pPr>
        <w:ind w:left="-5"/>
      </w:pPr>
      <w:r>
        <w:t xml:space="preserve">Book Sorters: </w:t>
      </w:r>
      <w:r w:rsidR="0042598C">
        <w:t xml:space="preserve">Ruth reported that there were 99 book sorter hours in April and 168 in May.  The Friends received 2 large book donations and 8+ large trash bags full of DVDs.  She said they are still trying to decide how to handle the large number of DVDs we have. There was a discussion of adding children’s books to the $1 cart in the lobby of the library.  </w:t>
      </w:r>
    </w:p>
    <w:p w14:paraId="037556DE" w14:textId="303E26DD" w:rsidR="00CE0EA4" w:rsidRDefault="0001093C">
      <w:pPr>
        <w:ind w:left="-5"/>
      </w:pPr>
      <w:r>
        <w:t>Book Sales:</w:t>
      </w:r>
      <w:r w:rsidR="0042598C">
        <w:t xml:space="preserve"> No formal report was presented due to Dee’s absence. Information o</w:t>
      </w:r>
      <w:r w:rsidR="00641D3A">
        <w:t>n</w:t>
      </w:r>
      <w:r w:rsidR="0042598C">
        <w:t xml:space="preserve"> the sales will be discussed in Unfinished Business</w:t>
      </w:r>
      <w:r>
        <w:t>.</w:t>
      </w:r>
    </w:p>
    <w:p w14:paraId="47922A49" w14:textId="77777777" w:rsidR="00CE0EA4" w:rsidRDefault="0001093C">
      <w:pPr>
        <w:ind w:left="-5"/>
      </w:pPr>
      <w:r>
        <w:t>Unfinished Business:</w:t>
      </w:r>
    </w:p>
    <w:p w14:paraId="3145AEC0" w14:textId="5B65CBAB" w:rsidR="00907F0F" w:rsidRDefault="00907F0F" w:rsidP="00907F0F">
      <w:pPr>
        <w:pStyle w:val="ListParagraph"/>
        <w:numPr>
          <w:ilvl w:val="0"/>
          <w:numId w:val="1"/>
        </w:numPr>
      </w:pPr>
      <w:r>
        <w:t>First Friday Book Sale:  Amount received $949.22 The event seems to have been a success and the artist was pleased with the evening as well.</w:t>
      </w:r>
    </w:p>
    <w:p w14:paraId="3A9615F4" w14:textId="4ADE7863" w:rsidR="00907F0F" w:rsidRDefault="00907F0F" w:rsidP="00907F0F">
      <w:pPr>
        <w:pStyle w:val="ListParagraph"/>
        <w:numPr>
          <w:ilvl w:val="0"/>
          <w:numId w:val="1"/>
        </w:numPr>
      </w:pPr>
      <w:r>
        <w:t>First Friday Book Sale suggestions:  It was suggested that there might need to be some sort of signage at 7</w:t>
      </w:r>
      <w:r w:rsidRPr="00907F0F">
        <w:rPr>
          <w:vertAlign w:val="superscript"/>
        </w:rPr>
        <w:t>th</w:t>
      </w:r>
      <w:r>
        <w:t xml:space="preserve"> &amp; Commercial to let attendees know about the FOL building.  It was decided to not participate in the July event due to the proximity to the 4</w:t>
      </w:r>
      <w:r w:rsidRPr="00907F0F">
        <w:rPr>
          <w:vertAlign w:val="superscript"/>
        </w:rPr>
        <w:t>th</w:t>
      </w:r>
      <w:r>
        <w:t xml:space="preserve"> of July holiday.  It was discussed to participate in the August event and possibly combine this with a Flash Sale the next day. Harvey will talk with Dee about this and if Dee agrees we will proceed. </w:t>
      </w:r>
    </w:p>
    <w:p w14:paraId="503B456C" w14:textId="49105FF1" w:rsidR="00907F0F" w:rsidRDefault="00907F0F" w:rsidP="00907F0F">
      <w:pPr>
        <w:pStyle w:val="ListParagraph"/>
        <w:numPr>
          <w:ilvl w:val="0"/>
          <w:numId w:val="1"/>
        </w:numPr>
      </w:pPr>
      <w:r>
        <w:t xml:space="preserve">Match Day:  Gene and Harvey have attended meetings with the ECF.  It was decided that Harvey will be the contact person for the board with Gene assisting.  Erin Livingston from the EPL staff is working on a diagram for the proposed Children’s Area design. This will be used for advertising the FOL requests for Match Day funds.  We still need to decide on what our video will be. In Sept/Oct. the FOL will need to participate in interviews on KVOE.  </w:t>
      </w:r>
    </w:p>
    <w:p w14:paraId="16001AD4" w14:textId="640C31AA" w:rsidR="00907F0F" w:rsidRDefault="00907F0F" w:rsidP="00907F0F">
      <w:r>
        <w:t>New Business:  Discussed under unfinished business (Flash Sale)</w:t>
      </w:r>
    </w:p>
    <w:p w14:paraId="11DA4300" w14:textId="2E9727C6" w:rsidR="00907F0F" w:rsidRDefault="00907F0F" w:rsidP="00907F0F">
      <w:r>
        <w:t>For the Good of the Board:  Jan is going to try to construct a report of the amount</w:t>
      </w:r>
      <w:r w:rsidR="003527EA">
        <w:t>s</w:t>
      </w:r>
      <w:r>
        <w:t xml:space="preserve"> collected at past Book Sales. She has information dating back to at least 2011. </w:t>
      </w:r>
    </w:p>
    <w:p w14:paraId="52DB3A99" w14:textId="7CD803DD" w:rsidR="00907F0F" w:rsidRDefault="00907F0F" w:rsidP="00907F0F">
      <w:r>
        <w:t>The meeting was adjourned at 5:57 p.m.</w:t>
      </w:r>
    </w:p>
    <w:p w14:paraId="0532DAA9" w14:textId="4E78B975" w:rsidR="00907F0F" w:rsidRDefault="00907F0F" w:rsidP="00907F0F">
      <w:r>
        <w:t xml:space="preserve">Next meeting:  Monday, July 22, 2024. This will be held at the FOL building, 618 Mechanic.  </w:t>
      </w:r>
    </w:p>
    <w:p w14:paraId="79728CBF" w14:textId="014BF016" w:rsidR="00CE0EA4" w:rsidRDefault="0001093C">
      <w:pPr>
        <w:ind w:left="-5"/>
      </w:pPr>
      <w:r>
        <w:t>Dates of importance:</w:t>
      </w:r>
    </w:p>
    <w:p w14:paraId="05FEC478" w14:textId="77777777" w:rsidR="00CE0EA4" w:rsidRDefault="0001093C">
      <w:pPr>
        <w:spacing w:after="44"/>
        <w:ind w:left="-5"/>
      </w:pPr>
      <w:r>
        <w:t xml:space="preserve">June 26, 2024 from 11:45-1 Final Kids </w:t>
      </w:r>
      <w:proofErr w:type="spellStart"/>
      <w:r>
        <w:t>Koncert</w:t>
      </w:r>
      <w:proofErr w:type="spellEnd"/>
    </w:p>
    <w:p w14:paraId="19C3DA9B" w14:textId="77777777" w:rsidR="00CE0EA4" w:rsidRDefault="0001093C">
      <w:pPr>
        <w:ind w:left="-5"/>
      </w:pPr>
      <w:r>
        <w:t>July 23, 2024 from 6:15-7:30 Library Olympics</w:t>
      </w:r>
    </w:p>
    <w:p w14:paraId="469F625D" w14:textId="58F918D3" w:rsidR="00CE0EA4" w:rsidRDefault="0001093C" w:rsidP="00A32AF9">
      <w:pPr>
        <w:ind w:left="-5"/>
      </w:pPr>
      <w:r>
        <w:t>Respectfully submitted,</w:t>
      </w:r>
      <w:r w:rsidR="00A32AF9">
        <w:t xml:space="preserve"> </w:t>
      </w:r>
      <w:r w:rsidR="007236B0">
        <w:t>Becky Sellers</w:t>
      </w:r>
      <w:r>
        <w:t>,</w:t>
      </w:r>
      <w:r w:rsidR="007236B0">
        <w:t xml:space="preserve"> Acting</w:t>
      </w:r>
      <w:r>
        <w:t xml:space="preserve"> Secretary</w:t>
      </w:r>
    </w:p>
    <w:sectPr w:rsidR="00CE0EA4">
      <w:pgSz w:w="12240" w:h="15840"/>
      <w:pgMar w:top="1486" w:right="1444" w:bottom="16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5E7C"/>
    <w:multiLevelType w:val="hybridMultilevel"/>
    <w:tmpl w:val="844251E6"/>
    <w:lvl w:ilvl="0" w:tplc="62663AD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21111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A4"/>
    <w:rsid w:val="0001093C"/>
    <w:rsid w:val="00246262"/>
    <w:rsid w:val="002F709B"/>
    <w:rsid w:val="003527EA"/>
    <w:rsid w:val="0042598C"/>
    <w:rsid w:val="004408A7"/>
    <w:rsid w:val="005516A6"/>
    <w:rsid w:val="005C4EFA"/>
    <w:rsid w:val="00641D3A"/>
    <w:rsid w:val="007236B0"/>
    <w:rsid w:val="008D0A88"/>
    <w:rsid w:val="00907F0F"/>
    <w:rsid w:val="00A06FA7"/>
    <w:rsid w:val="00A32AF9"/>
    <w:rsid w:val="00A82A98"/>
    <w:rsid w:val="00CE0EA4"/>
    <w:rsid w:val="00D406B3"/>
    <w:rsid w:val="00ED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DC65"/>
  <w15:docId w15:val="{3A059387-5933-486B-BC37-06CE366F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2"/>
      <w:ind w:left="1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FOL May 20, 2024</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FOL May 20, 2024</dc:title>
  <dc:subject/>
  <dc:creator>Becky Sellers</dc:creator>
  <cp:keywords/>
  <cp:lastModifiedBy>Becky Sellers</cp:lastModifiedBy>
  <cp:revision>2</cp:revision>
  <dcterms:created xsi:type="dcterms:W3CDTF">2024-06-25T01:48:00Z</dcterms:created>
  <dcterms:modified xsi:type="dcterms:W3CDTF">2024-06-25T01:48:00Z</dcterms:modified>
</cp:coreProperties>
</file>