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43297" w:rsidRPr="00943297" w:rsidRDefault="00943297" w:rsidP="00943297">
      <w:pPr>
        <w:jc w:val="center"/>
        <w:rPr>
          <w:rFonts w:ascii="Times New Roman" w:hAnsi="Times New Roman" w:cs="Times New Roman"/>
          <w:sz w:val="24"/>
          <w:szCs w:val="24"/>
        </w:rPr>
      </w:pPr>
      <w:r w:rsidRPr="00943297">
        <w:rPr>
          <w:rFonts w:ascii="Times New Roman" w:hAnsi="Times New Roman" w:cs="Times New Roman"/>
          <w:b/>
          <w:sz w:val="24"/>
          <w:szCs w:val="24"/>
          <w:u w:val="single"/>
        </w:rPr>
        <w:t>Hillbilly Elegy</w:t>
      </w:r>
      <w:r w:rsidRPr="00943297">
        <w:rPr>
          <w:rFonts w:ascii="Times New Roman" w:hAnsi="Times New Roman" w:cs="Times New Roman"/>
          <w:b/>
          <w:sz w:val="24"/>
          <w:szCs w:val="24"/>
        </w:rPr>
        <w:br/>
        <w:t>by J. D. Vance</w:t>
      </w:r>
    </w:p>
    <w:p w:rsidR="00943297" w:rsidRPr="00943297" w:rsidRDefault="00943297" w:rsidP="00943297">
      <w:pPr>
        <w:rPr>
          <w:rFonts w:ascii="Times New Roman" w:hAnsi="Times New Roman" w:cs="Times New Roman"/>
          <w:b/>
          <w:color w:val="181818"/>
          <w:sz w:val="24"/>
          <w:szCs w:val="24"/>
          <w:shd w:val="clear" w:color="auto" w:fill="FFFFFF"/>
        </w:rPr>
      </w:pPr>
      <w:r w:rsidRPr="00943297">
        <w:rPr>
          <w:rFonts w:ascii="Times New Roman" w:hAnsi="Times New Roman" w:cs="Times New Roman"/>
          <w:b/>
          <w:color w:val="181818"/>
          <w:sz w:val="24"/>
          <w:szCs w:val="24"/>
          <w:shd w:val="clear" w:color="auto" w:fill="FFFFFF"/>
        </w:rPr>
        <w:t>About the Book</w:t>
      </w:r>
    </w:p>
    <w:p w:rsidR="00943297" w:rsidRPr="00943297" w:rsidRDefault="00943297" w:rsidP="00943297">
      <w:pPr>
        <w:pStyle w:val="NormalWeb"/>
        <w:shd w:val="clear" w:color="auto" w:fill="FFFFFF"/>
        <w:spacing w:before="0" w:beforeAutospacing="0" w:after="210" w:afterAutospacing="0"/>
        <w:rPr>
          <w:color w:val="333333"/>
          <w:sz w:val="22"/>
          <w:szCs w:val="21"/>
        </w:rPr>
      </w:pPr>
      <w:r w:rsidRPr="00943297">
        <w:rPr>
          <w:rStyle w:val="Emphasis"/>
          <w:color w:val="333333"/>
          <w:sz w:val="22"/>
          <w:szCs w:val="21"/>
        </w:rPr>
        <w:t>Hillbilly Elegy</w:t>
      </w:r>
      <w:r w:rsidRPr="00943297">
        <w:rPr>
          <w:color w:val="333333"/>
          <w:sz w:val="22"/>
          <w:szCs w:val="21"/>
        </w:rPr>
        <w:t xml:space="preserve"> is a passionate and personal analysis of a culture in crisis—that of white working-class Americans. The decline of this group, a demographic of our country that has been slowly disintegrating over forty years, has been reported on with growing frequency and alarm, but has never before been written about as </w:t>
      </w:r>
      <w:proofErr w:type="spellStart"/>
      <w:r w:rsidRPr="00943297">
        <w:rPr>
          <w:color w:val="333333"/>
          <w:sz w:val="22"/>
          <w:szCs w:val="21"/>
        </w:rPr>
        <w:t>searingly</w:t>
      </w:r>
      <w:proofErr w:type="spellEnd"/>
      <w:r w:rsidRPr="00943297">
        <w:rPr>
          <w:color w:val="333333"/>
          <w:sz w:val="22"/>
          <w:szCs w:val="21"/>
        </w:rPr>
        <w:t xml:space="preserve"> from the inside. J. D. Vance tells the true story of what a social, regional, and class decline feels like when you were born with it hung around your neck.</w:t>
      </w:r>
    </w:p>
    <w:p w:rsidR="00943297" w:rsidRPr="00943297" w:rsidRDefault="00943297" w:rsidP="00943297">
      <w:pPr>
        <w:pStyle w:val="NormalWeb"/>
        <w:shd w:val="clear" w:color="auto" w:fill="FFFFFF"/>
        <w:spacing w:before="0" w:beforeAutospacing="0" w:after="210" w:afterAutospacing="0"/>
        <w:rPr>
          <w:color w:val="333333"/>
          <w:sz w:val="22"/>
          <w:szCs w:val="21"/>
        </w:rPr>
      </w:pPr>
      <w:r w:rsidRPr="00943297">
        <w:rPr>
          <w:color w:val="333333"/>
          <w:sz w:val="22"/>
          <w:szCs w:val="21"/>
        </w:rPr>
        <w:t>The Vance family story begins hopefully in postwar America. J. D.’s grandparents were “dirt poor and in love,” and moved north from Kentucky’s Appalachia region to Ohio in the hopes of escaping the dreadful poverty around them. They raised a middle-class family, and eventually their grandchild (the author) would graduate from Yale Law School, a conventional marker of their success in achieving generational upward mobility.</w:t>
      </w:r>
    </w:p>
    <w:p w:rsidR="00943297" w:rsidRPr="00943297" w:rsidRDefault="00943297" w:rsidP="00943297">
      <w:pPr>
        <w:pStyle w:val="NormalWeb"/>
        <w:shd w:val="clear" w:color="auto" w:fill="FFFFFF"/>
        <w:spacing w:before="0" w:beforeAutospacing="0" w:after="210" w:afterAutospacing="0"/>
        <w:rPr>
          <w:color w:val="333333"/>
          <w:sz w:val="22"/>
          <w:szCs w:val="21"/>
        </w:rPr>
      </w:pPr>
      <w:r w:rsidRPr="00943297">
        <w:rPr>
          <w:color w:val="333333"/>
          <w:sz w:val="22"/>
          <w:szCs w:val="21"/>
        </w:rPr>
        <w:t>But as the family saga of </w:t>
      </w:r>
      <w:r w:rsidRPr="00943297">
        <w:rPr>
          <w:rStyle w:val="Emphasis"/>
          <w:color w:val="333333"/>
          <w:sz w:val="22"/>
          <w:szCs w:val="21"/>
        </w:rPr>
        <w:t>Hillbilly Elegy</w:t>
      </w:r>
      <w:r w:rsidRPr="00943297">
        <w:rPr>
          <w:color w:val="333333"/>
          <w:sz w:val="22"/>
          <w:szCs w:val="21"/>
        </w:rPr>
        <w:t> plays out, we learn that this is only the short, superficial version. Vance’s grandparents, aunt, uncle, sister, and, most of all, his mother, struggled profoundly with the demands of their new middle-class life, and were never able to fully escape the legacy of abuse, alcoholism, poverty, and trauma so characteristic of their part of America. Vance piercingly shows how he himself still carries around the demons of their chaotic family history.</w:t>
      </w:r>
    </w:p>
    <w:p w:rsidR="00943297" w:rsidRPr="00943297" w:rsidRDefault="00943297" w:rsidP="00943297">
      <w:pPr>
        <w:pStyle w:val="NormalWeb"/>
        <w:shd w:val="clear" w:color="auto" w:fill="FFFFFF"/>
        <w:spacing w:before="0" w:beforeAutospacing="0" w:after="0" w:afterAutospacing="0"/>
        <w:rPr>
          <w:color w:val="333333"/>
          <w:sz w:val="22"/>
          <w:szCs w:val="21"/>
        </w:rPr>
      </w:pPr>
      <w:r w:rsidRPr="00943297">
        <w:rPr>
          <w:color w:val="333333"/>
          <w:sz w:val="22"/>
          <w:szCs w:val="21"/>
        </w:rPr>
        <w:t>A deeply moving memoir with its share of humor and vividly colorful figures, </w:t>
      </w:r>
      <w:r w:rsidRPr="00943297">
        <w:rPr>
          <w:rStyle w:val="Emphasis"/>
          <w:color w:val="333333"/>
          <w:sz w:val="22"/>
          <w:szCs w:val="21"/>
        </w:rPr>
        <w:t>Hillbilly Elegy</w:t>
      </w:r>
      <w:r w:rsidRPr="00943297">
        <w:rPr>
          <w:color w:val="333333"/>
          <w:sz w:val="22"/>
          <w:szCs w:val="21"/>
        </w:rPr>
        <w:t> is the story of how upward mobility really feels. And it is an urgent and troubling meditation on the loss of the American dream for a large segment of this country.</w:t>
      </w:r>
    </w:p>
    <w:p w:rsidR="00943297" w:rsidRPr="00943297" w:rsidRDefault="00943297" w:rsidP="00943297">
      <w:pPr>
        <w:pStyle w:val="NormalWeb"/>
        <w:shd w:val="clear" w:color="auto" w:fill="FFFFFF"/>
        <w:spacing w:before="0" w:beforeAutospacing="0" w:after="0" w:afterAutospacing="0"/>
        <w:rPr>
          <w:color w:val="333333"/>
          <w:sz w:val="21"/>
          <w:szCs w:val="21"/>
        </w:rPr>
      </w:pPr>
    </w:p>
    <w:p w:rsidR="00943297" w:rsidRPr="00943297" w:rsidRDefault="00943297" w:rsidP="00943297">
      <w:pPr>
        <w:rPr>
          <w:rFonts w:ascii="Times New Roman" w:hAnsi="Times New Roman" w:cs="Times New Roman"/>
          <w:color w:val="181818"/>
          <w:sz w:val="24"/>
          <w:szCs w:val="24"/>
          <w:shd w:val="clear" w:color="auto" w:fill="FFFFFF"/>
        </w:rPr>
      </w:pPr>
      <w:r w:rsidRPr="00943297">
        <w:rPr>
          <w:rFonts w:ascii="Times New Roman" w:hAnsi="Times New Roman" w:cs="Times New Roman"/>
          <w:b/>
          <w:color w:val="181818"/>
          <w:sz w:val="24"/>
          <w:szCs w:val="24"/>
          <w:shd w:val="clear" w:color="auto" w:fill="FFFFFF"/>
        </w:rPr>
        <w:t>About the Author</w:t>
      </w:r>
      <w:r w:rsidRPr="00943297">
        <w:rPr>
          <w:rFonts w:ascii="Times New Roman" w:hAnsi="Times New Roman" w:cs="Times New Roman"/>
          <w:color w:val="181818"/>
          <w:sz w:val="24"/>
          <w:szCs w:val="24"/>
          <w:shd w:val="clear" w:color="auto" w:fill="FFFFFF"/>
        </w:rPr>
        <w:t>:</w:t>
      </w:r>
    </w:p>
    <w:p w:rsidR="00943297" w:rsidRPr="00943297" w:rsidRDefault="00943297" w:rsidP="00943297">
      <w:pPr>
        <w:spacing w:after="0"/>
        <w:rPr>
          <w:rFonts w:ascii="Times New Roman" w:hAnsi="Times New Roman" w:cs="Times New Roman"/>
          <w:color w:val="111111"/>
          <w:szCs w:val="21"/>
          <w:shd w:val="clear" w:color="auto" w:fill="FFFFFF"/>
        </w:rPr>
      </w:pPr>
      <w:r w:rsidRPr="00943297">
        <w:rPr>
          <w:rFonts w:ascii="Times New Roman" w:hAnsi="Times New Roman" w:cs="Times New Roman"/>
          <w:color w:val="111111"/>
          <w:szCs w:val="21"/>
          <w:shd w:val="clear" w:color="auto" w:fill="FFFFFF"/>
        </w:rPr>
        <w:t>J.D. Vance grew up in the Rust Belt city of Middletown, Ohio, and the Appalachian town of Jackson, Kentucky. He enlisted in the Marine Corps after high school and served in Iraq. A graduate of the Ohio State University and Yale Law School, he has contributed to the National Review and is a principal at a leading Silicon Valley investment firm. Vance lives in San Francisco with his wife and two dogs.</w:t>
      </w:r>
    </w:p>
    <w:p w:rsidR="00943297" w:rsidRPr="00943297" w:rsidRDefault="00943297" w:rsidP="00943297">
      <w:pPr>
        <w:spacing w:after="0"/>
        <w:rPr>
          <w:rFonts w:ascii="Times New Roman" w:hAnsi="Times New Roman" w:cs="Times New Roman"/>
          <w:color w:val="111111"/>
          <w:sz w:val="21"/>
          <w:szCs w:val="21"/>
          <w:shd w:val="clear" w:color="auto" w:fill="FFFFFF"/>
        </w:rPr>
      </w:pPr>
    </w:p>
    <w:p w:rsidR="00943297" w:rsidRPr="00943297" w:rsidRDefault="00943297" w:rsidP="00943297">
      <w:pPr>
        <w:spacing w:after="0"/>
        <w:rPr>
          <w:rFonts w:ascii="Times New Roman" w:hAnsi="Times New Roman" w:cs="Times New Roman"/>
          <w:color w:val="181818"/>
          <w:sz w:val="24"/>
          <w:szCs w:val="24"/>
          <w:shd w:val="clear" w:color="auto" w:fill="FFFFFF"/>
        </w:rPr>
        <w:sectPr w:rsidR="00943297" w:rsidRPr="00943297">
          <w:pgSz w:w="12240" w:h="15840"/>
          <w:pgMar w:top="1440" w:right="1440" w:bottom="1440" w:left="1440" w:header="720" w:footer="720" w:gutter="0"/>
          <w:cols w:space="720"/>
        </w:sectPr>
      </w:pPr>
    </w:p>
    <w:p w:rsidR="00943297" w:rsidRPr="00943297" w:rsidRDefault="00943297" w:rsidP="00943297">
      <w:pPr>
        <w:rPr>
          <w:rFonts w:ascii="Times New Roman" w:hAnsi="Times New Roman" w:cs="Times New Roman"/>
          <w:b/>
          <w:i/>
          <w:color w:val="181818"/>
          <w:sz w:val="24"/>
          <w:szCs w:val="24"/>
          <w:shd w:val="clear" w:color="auto" w:fill="FFFFFF"/>
        </w:rPr>
      </w:pPr>
      <w:r w:rsidRPr="00943297">
        <w:rPr>
          <w:rFonts w:ascii="Times New Roman" w:hAnsi="Times New Roman" w:cs="Times New Roman"/>
          <w:b/>
          <w:color w:val="181818"/>
          <w:sz w:val="24"/>
          <w:szCs w:val="24"/>
          <w:shd w:val="clear" w:color="auto" w:fill="FFFFFF"/>
        </w:rPr>
        <w:lastRenderedPageBreak/>
        <w:t>If you enjoyed this book</w:t>
      </w:r>
      <w:r w:rsidRPr="00943297">
        <w:rPr>
          <w:rFonts w:ascii="Times New Roman" w:hAnsi="Times New Roman" w:cs="Times New Roman"/>
          <w:b/>
          <w:i/>
          <w:color w:val="181818"/>
          <w:sz w:val="24"/>
          <w:szCs w:val="24"/>
          <w:shd w:val="clear" w:color="auto" w:fill="FFFFFF"/>
        </w:rPr>
        <w:t>:</w:t>
      </w:r>
    </w:p>
    <w:p w:rsidR="00943297" w:rsidRPr="00943297" w:rsidRDefault="00943297" w:rsidP="00943297">
      <w:pPr>
        <w:pStyle w:val="ListParagraph"/>
        <w:numPr>
          <w:ilvl w:val="0"/>
          <w:numId w:val="5"/>
        </w:numPr>
        <w:rPr>
          <w:rFonts w:ascii="Times New Roman" w:hAnsi="Times New Roman" w:cs="Times New Roman"/>
          <w:color w:val="181818"/>
          <w:szCs w:val="24"/>
          <w:shd w:val="clear" w:color="auto" w:fill="FFFFFF"/>
        </w:rPr>
      </w:pPr>
      <w:r w:rsidRPr="00943297">
        <w:rPr>
          <w:rFonts w:ascii="Times New Roman" w:hAnsi="Times New Roman" w:cs="Times New Roman"/>
          <w:color w:val="181818"/>
          <w:szCs w:val="24"/>
          <w:shd w:val="clear" w:color="auto" w:fill="FFFFFF"/>
        </w:rPr>
        <w:t xml:space="preserve">Tangled Roots: The Appalachian Trail and American Environmental Politics by Sarah </w:t>
      </w:r>
      <w:proofErr w:type="spellStart"/>
      <w:r w:rsidRPr="00943297">
        <w:rPr>
          <w:rFonts w:ascii="Times New Roman" w:hAnsi="Times New Roman" w:cs="Times New Roman"/>
          <w:color w:val="181818"/>
          <w:szCs w:val="24"/>
          <w:shd w:val="clear" w:color="auto" w:fill="FFFFFF"/>
        </w:rPr>
        <w:t>Mittlefehldt</w:t>
      </w:r>
      <w:proofErr w:type="spellEnd"/>
    </w:p>
    <w:p w:rsidR="00943297" w:rsidRPr="00943297" w:rsidRDefault="00943297" w:rsidP="00943297">
      <w:pPr>
        <w:pStyle w:val="ListParagraph"/>
        <w:numPr>
          <w:ilvl w:val="0"/>
          <w:numId w:val="5"/>
        </w:numPr>
        <w:rPr>
          <w:rFonts w:ascii="Times New Roman" w:hAnsi="Times New Roman" w:cs="Times New Roman"/>
          <w:color w:val="181818"/>
          <w:szCs w:val="24"/>
          <w:shd w:val="clear" w:color="auto" w:fill="FFFFFF"/>
        </w:rPr>
      </w:pPr>
      <w:r w:rsidRPr="00943297">
        <w:rPr>
          <w:rFonts w:ascii="Times New Roman" w:hAnsi="Times New Roman" w:cs="Times New Roman"/>
          <w:color w:val="181818"/>
          <w:szCs w:val="24"/>
          <w:shd w:val="clear" w:color="auto" w:fill="FFFFFF"/>
        </w:rPr>
        <w:t>Radical Son: A Generational Odyssey by David Horowitz</w:t>
      </w:r>
    </w:p>
    <w:p w:rsidR="00943297" w:rsidRPr="00943297" w:rsidRDefault="00943297" w:rsidP="00943297">
      <w:pPr>
        <w:pStyle w:val="ListParagraph"/>
        <w:numPr>
          <w:ilvl w:val="0"/>
          <w:numId w:val="5"/>
        </w:numPr>
        <w:rPr>
          <w:rFonts w:ascii="Times New Roman" w:hAnsi="Times New Roman" w:cs="Times New Roman"/>
          <w:color w:val="181818"/>
          <w:szCs w:val="24"/>
          <w:shd w:val="clear" w:color="auto" w:fill="FFFFFF"/>
        </w:rPr>
      </w:pPr>
      <w:r w:rsidRPr="00943297">
        <w:rPr>
          <w:rFonts w:ascii="Times New Roman" w:hAnsi="Times New Roman" w:cs="Times New Roman"/>
          <w:color w:val="181818"/>
          <w:szCs w:val="24"/>
          <w:shd w:val="clear" w:color="auto" w:fill="FFFFFF"/>
        </w:rPr>
        <w:t>Hogs Wild: Selected Reporting Pieces by Ian Frazier</w:t>
      </w:r>
    </w:p>
    <w:p w:rsidR="00943297" w:rsidRPr="00943297" w:rsidRDefault="00943297" w:rsidP="00943297">
      <w:pPr>
        <w:pStyle w:val="ListParagraph"/>
        <w:numPr>
          <w:ilvl w:val="0"/>
          <w:numId w:val="5"/>
        </w:numPr>
        <w:rPr>
          <w:rFonts w:ascii="Times New Roman" w:hAnsi="Times New Roman" w:cs="Times New Roman"/>
          <w:color w:val="181818"/>
          <w:szCs w:val="24"/>
          <w:shd w:val="clear" w:color="auto" w:fill="FFFFFF"/>
        </w:rPr>
      </w:pPr>
      <w:r w:rsidRPr="00943297">
        <w:rPr>
          <w:rFonts w:ascii="Times New Roman" w:hAnsi="Times New Roman" w:cs="Times New Roman"/>
          <w:color w:val="181818"/>
          <w:szCs w:val="24"/>
          <w:shd w:val="clear" w:color="auto" w:fill="FFFFFF"/>
        </w:rPr>
        <w:t>The Return: Fathers,</w:t>
      </w:r>
      <w:r w:rsidRPr="00943297">
        <w:rPr>
          <w:rFonts w:ascii="Times New Roman" w:hAnsi="Times New Roman" w:cs="Times New Roman"/>
          <w:color w:val="181818"/>
          <w:szCs w:val="24"/>
          <w:shd w:val="clear" w:color="auto" w:fill="FFFFFF"/>
        </w:rPr>
        <w:t xml:space="preserve"> Sons, and the Land in Between </w:t>
      </w:r>
      <w:r w:rsidRPr="00943297">
        <w:rPr>
          <w:rFonts w:ascii="Times New Roman" w:hAnsi="Times New Roman" w:cs="Times New Roman"/>
          <w:color w:val="181818"/>
          <w:szCs w:val="24"/>
          <w:shd w:val="clear" w:color="auto" w:fill="FFFFFF"/>
        </w:rPr>
        <w:t xml:space="preserve">by </w:t>
      </w:r>
      <w:proofErr w:type="spellStart"/>
      <w:r w:rsidRPr="00943297">
        <w:rPr>
          <w:rFonts w:ascii="Times New Roman" w:hAnsi="Times New Roman" w:cs="Times New Roman"/>
          <w:color w:val="181818"/>
          <w:szCs w:val="24"/>
          <w:shd w:val="clear" w:color="auto" w:fill="FFFFFF"/>
        </w:rPr>
        <w:t>Hisham</w:t>
      </w:r>
      <w:proofErr w:type="spellEnd"/>
      <w:r w:rsidRPr="00943297">
        <w:rPr>
          <w:rFonts w:ascii="Times New Roman" w:hAnsi="Times New Roman" w:cs="Times New Roman"/>
          <w:color w:val="181818"/>
          <w:szCs w:val="24"/>
          <w:shd w:val="clear" w:color="auto" w:fill="FFFFFF"/>
        </w:rPr>
        <w:t xml:space="preserve"> </w:t>
      </w:r>
      <w:proofErr w:type="spellStart"/>
      <w:r w:rsidRPr="00943297">
        <w:rPr>
          <w:rFonts w:ascii="Times New Roman" w:hAnsi="Times New Roman" w:cs="Times New Roman"/>
          <w:color w:val="181818"/>
          <w:szCs w:val="24"/>
          <w:shd w:val="clear" w:color="auto" w:fill="FFFFFF"/>
        </w:rPr>
        <w:t>Matar</w:t>
      </w:r>
      <w:proofErr w:type="spellEnd"/>
    </w:p>
    <w:p w:rsidR="00943297" w:rsidRPr="00943297" w:rsidRDefault="00943297" w:rsidP="00943297">
      <w:pPr>
        <w:pStyle w:val="ListParagraph"/>
        <w:numPr>
          <w:ilvl w:val="0"/>
          <w:numId w:val="5"/>
        </w:numPr>
        <w:rPr>
          <w:rFonts w:ascii="Times New Roman" w:hAnsi="Times New Roman" w:cs="Times New Roman"/>
          <w:color w:val="181818"/>
          <w:szCs w:val="24"/>
          <w:shd w:val="clear" w:color="auto" w:fill="FFFFFF"/>
        </w:rPr>
      </w:pPr>
      <w:r w:rsidRPr="00943297">
        <w:rPr>
          <w:rFonts w:ascii="Times New Roman" w:hAnsi="Times New Roman" w:cs="Times New Roman"/>
          <w:color w:val="181818"/>
          <w:szCs w:val="24"/>
          <w:shd w:val="clear" w:color="auto" w:fill="FFFFFF"/>
        </w:rPr>
        <w:t xml:space="preserve">Someone Has to Fail: the Zero-Sum Game of Public </w:t>
      </w:r>
      <w:r w:rsidRPr="00943297">
        <w:rPr>
          <w:rFonts w:ascii="Times New Roman" w:hAnsi="Times New Roman" w:cs="Times New Roman"/>
          <w:color w:val="181818"/>
          <w:szCs w:val="24"/>
          <w:shd w:val="clear" w:color="auto" w:fill="FFFFFF"/>
        </w:rPr>
        <w:t xml:space="preserve">Schooling </w:t>
      </w:r>
      <w:r w:rsidRPr="00943297">
        <w:rPr>
          <w:rFonts w:ascii="Times New Roman" w:hAnsi="Times New Roman" w:cs="Times New Roman"/>
          <w:color w:val="181818"/>
          <w:szCs w:val="24"/>
          <w:shd w:val="clear" w:color="auto" w:fill="FFFFFF"/>
        </w:rPr>
        <w:t xml:space="preserve">by David </w:t>
      </w:r>
      <w:proofErr w:type="spellStart"/>
      <w:r w:rsidRPr="00943297">
        <w:rPr>
          <w:rFonts w:ascii="Times New Roman" w:hAnsi="Times New Roman" w:cs="Times New Roman"/>
          <w:color w:val="181818"/>
          <w:szCs w:val="24"/>
          <w:shd w:val="clear" w:color="auto" w:fill="FFFFFF"/>
        </w:rPr>
        <w:t>Labaree</w:t>
      </w:r>
      <w:proofErr w:type="spellEnd"/>
    </w:p>
    <w:p w:rsidR="00943297" w:rsidRPr="00943297" w:rsidRDefault="00943297" w:rsidP="00943297">
      <w:pPr>
        <w:spacing w:after="0"/>
        <w:rPr>
          <w:rFonts w:ascii="Times New Roman" w:hAnsi="Times New Roman" w:cs="Times New Roman"/>
          <w:color w:val="181818"/>
          <w:sz w:val="24"/>
          <w:szCs w:val="24"/>
          <w:shd w:val="clear" w:color="auto" w:fill="FFFFFF"/>
        </w:rPr>
        <w:sectPr w:rsidR="00943297" w:rsidRPr="00943297">
          <w:type w:val="continuous"/>
          <w:pgSz w:w="12240" w:h="15840"/>
          <w:pgMar w:top="1440" w:right="1440" w:bottom="1440" w:left="1440" w:header="720" w:footer="720" w:gutter="0"/>
          <w:cols w:space="720"/>
        </w:sectPr>
      </w:pPr>
    </w:p>
    <w:p w:rsidR="00943297" w:rsidRPr="00943297" w:rsidRDefault="00943297" w:rsidP="00943297">
      <w:pPr>
        <w:spacing w:after="0"/>
        <w:rPr>
          <w:rFonts w:ascii="Times New Roman" w:hAnsi="Times New Roman" w:cs="Times New Roman"/>
          <w:b/>
          <w:sz w:val="24"/>
          <w:szCs w:val="24"/>
          <w:u w:val="single"/>
        </w:rPr>
        <w:sectPr w:rsidR="00943297" w:rsidRPr="00943297">
          <w:type w:val="continuous"/>
          <w:pgSz w:w="12240" w:h="15840"/>
          <w:pgMar w:top="1440" w:right="1440" w:bottom="1440" w:left="1440" w:header="720" w:footer="720" w:gutter="0"/>
          <w:cols w:num="2" w:space="720"/>
        </w:sectPr>
      </w:pPr>
    </w:p>
    <w:p w:rsidR="00943297" w:rsidRPr="00943297" w:rsidRDefault="00943297" w:rsidP="00943297">
      <w:pPr>
        <w:rPr>
          <w:rFonts w:ascii="Times New Roman" w:hAnsi="Times New Roman" w:cs="Times New Roman"/>
          <w:b/>
          <w:sz w:val="24"/>
          <w:szCs w:val="24"/>
          <w:u w:val="single"/>
        </w:rPr>
      </w:pPr>
    </w:p>
    <w:p w:rsidR="00943297" w:rsidRPr="00943297" w:rsidRDefault="00943297" w:rsidP="00943297">
      <w:pPr>
        <w:jc w:val="center"/>
        <w:rPr>
          <w:rFonts w:ascii="Times New Roman" w:hAnsi="Times New Roman" w:cs="Times New Roman"/>
          <w:b/>
          <w:sz w:val="24"/>
          <w:szCs w:val="24"/>
          <w:u w:val="single"/>
        </w:rPr>
      </w:pPr>
      <w:r w:rsidRPr="00943297">
        <w:rPr>
          <w:rFonts w:ascii="Times New Roman" w:hAnsi="Times New Roman" w:cs="Times New Roman"/>
          <w:b/>
          <w:sz w:val="24"/>
          <w:szCs w:val="24"/>
          <w:u w:val="single"/>
        </w:rPr>
        <w:t>Discussion Questions</w:t>
      </w:r>
    </w:p>
    <w:p w:rsidR="00B944AA"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In what way is the Appala</w:t>
      </w:r>
      <w:r w:rsidR="00DC5127">
        <w:rPr>
          <w:rFonts w:ascii="Times New Roman" w:hAnsi="Times New Roman" w:cs="Times New Roman"/>
        </w:rPr>
        <w:t>chian culture described in Hillb</w:t>
      </w:r>
      <w:bookmarkStart w:id="0" w:name="_GoBack"/>
      <w:bookmarkEnd w:id="0"/>
      <w:r w:rsidRPr="00943297">
        <w:rPr>
          <w:rFonts w:ascii="Times New Roman" w:hAnsi="Times New Roman" w:cs="Times New Roman"/>
        </w:rPr>
        <w:t>illy Elegy a "culture in trouble"? Do you agree with the author's des</w:t>
      </w:r>
      <w:r w:rsidRPr="00943297">
        <w:rPr>
          <w:rFonts w:ascii="Times New Roman" w:hAnsi="Times New Roman" w:cs="Times New Roman"/>
        </w:rPr>
        <w:t xml:space="preserve">cription of the book's premise: </w:t>
      </w:r>
      <w:r w:rsidRPr="00943297">
        <w:rPr>
          <w:rFonts w:ascii="Times New Roman" w:hAnsi="Times New Roman" w:cs="Times New Roman"/>
        </w:rPr>
        <w:t xml:space="preserve">The book is about what goes on in the lives of real people when the industrial economy goes </w:t>
      </w:r>
      <w:proofErr w:type="gramStart"/>
      <w:r w:rsidRPr="00943297">
        <w:rPr>
          <w:rFonts w:ascii="Times New Roman" w:hAnsi="Times New Roman" w:cs="Times New Roman"/>
        </w:rPr>
        <w:t>south.</w:t>
      </w:r>
      <w:proofErr w:type="gramEnd"/>
      <w:r w:rsidRPr="00943297">
        <w:rPr>
          <w:rFonts w:ascii="Times New Roman" w:hAnsi="Times New Roman" w:cs="Times New Roman"/>
        </w:rPr>
        <w:t xml:space="preserve"> It’s about reacting to bad circumstances in the worst way possible. It’s about a culture that increasingly encourages social decay instead of counteracting it.</w:t>
      </w:r>
    </w:p>
    <w:p w:rsidR="00943297" w:rsidRDefault="00943297" w:rsidP="00943297">
      <w:pPr>
        <w:pStyle w:val="ListParagraph"/>
        <w:rPr>
          <w:rFonts w:ascii="Times New Roman" w:hAnsi="Times New Roman" w:cs="Times New Roman"/>
        </w:rPr>
      </w:pPr>
    </w:p>
    <w:p w:rsidR="002C30C4" w:rsidRDefault="00943297" w:rsidP="002C30C4">
      <w:pPr>
        <w:pStyle w:val="ListParagraph"/>
        <w:numPr>
          <w:ilvl w:val="0"/>
          <w:numId w:val="6"/>
        </w:numPr>
        <w:rPr>
          <w:rFonts w:ascii="Times New Roman" w:hAnsi="Times New Roman" w:cs="Times New Roman"/>
        </w:rPr>
      </w:pPr>
      <w:r w:rsidRPr="00943297">
        <w:rPr>
          <w:rFonts w:ascii="Times New Roman" w:hAnsi="Times New Roman" w:cs="Times New Roman"/>
        </w:rPr>
        <w:t>Follow-up to Question 1: Vance suggests that unemployment and addiction are self-inflicted and that the Appalachian culture is one of "learned helplessness"—individuals feel they can do nothing to improve their circumstances. Do you agree with Vance's assessment? What could individuals do to improve their circumstances? Or are the problems s</w:t>
      </w:r>
      <w:r>
        <w:rPr>
          <w:rFonts w:ascii="Times New Roman" w:hAnsi="Times New Roman" w:cs="Times New Roman"/>
        </w:rPr>
        <w:t>o overwhelming they can't be su</w:t>
      </w:r>
      <w:r w:rsidRPr="00943297">
        <w:rPr>
          <w:rFonts w:ascii="Times New Roman" w:hAnsi="Times New Roman" w:cs="Times New Roman"/>
        </w:rPr>
        <w:t>rmounted?</w:t>
      </w:r>
    </w:p>
    <w:p w:rsidR="002C30C4" w:rsidRPr="002C30C4" w:rsidRDefault="002C30C4" w:rsidP="002C30C4">
      <w:pPr>
        <w:pStyle w:val="ListParagraph"/>
        <w:rPr>
          <w:rFonts w:ascii="Times New Roman" w:hAnsi="Times New Roman" w:cs="Times New Roman"/>
        </w:rPr>
      </w:pPr>
    </w:p>
    <w:p w:rsidR="00943297"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What are the positive values of the culture Vance talks about in Hillbilly Elegy?</w:t>
      </w:r>
    </w:p>
    <w:p w:rsidR="002C30C4" w:rsidRDefault="002C30C4" w:rsidP="002C30C4">
      <w:pPr>
        <w:pStyle w:val="ListParagraph"/>
        <w:rPr>
          <w:rFonts w:ascii="Times New Roman" w:hAnsi="Times New Roman" w:cs="Times New Roman"/>
        </w:rPr>
      </w:pPr>
    </w:p>
    <w:p w:rsidR="00943297"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 xml:space="preserve">The author's mother is arguably the book's most powerful figure. Describe her and her struggle with addiction. How did the violence between her own parents, </w:t>
      </w:r>
      <w:proofErr w:type="spellStart"/>
      <w:r w:rsidRPr="00943297">
        <w:rPr>
          <w:rFonts w:ascii="Times New Roman" w:hAnsi="Times New Roman" w:cs="Times New Roman"/>
        </w:rPr>
        <w:t>Mawaw</w:t>
      </w:r>
      <w:proofErr w:type="spellEnd"/>
      <w:r w:rsidRPr="00943297">
        <w:rPr>
          <w:rFonts w:ascii="Times New Roman" w:hAnsi="Times New Roman" w:cs="Times New Roman"/>
        </w:rPr>
        <w:t xml:space="preserve"> and Papaw, affect her own adulthood?</w:t>
      </w:r>
    </w:p>
    <w:p w:rsidR="002C30C4" w:rsidRDefault="002C30C4" w:rsidP="002C30C4">
      <w:pPr>
        <w:pStyle w:val="ListParagraph"/>
        <w:rPr>
          <w:rFonts w:ascii="Times New Roman" w:hAnsi="Times New Roman" w:cs="Times New Roman"/>
        </w:rPr>
      </w:pPr>
    </w:p>
    <w:p w:rsidR="00943297"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 xml:space="preserve">To </w:t>
      </w:r>
      <w:proofErr w:type="gramStart"/>
      <w:r w:rsidRPr="00943297">
        <w:rPr>
          <w:rFonts w:ascii="Times New Roman" w:hAnsi="Times New Roman" w:cs="Times New Roman"/>
        </w:rPr>
        <w:t>What—</w:t>
      </w:r>
      <w:proofErr w:type="gramEnd"/>
      <w:r w:rsidRPr="00943297">
        <w:rPr>
          <w:rFonts w:ascii="Times New Roman" w:hAnsi="Times New Roman" w:cs="Times New Roman"/>
        </w:rPr>
        <w:t>or to whom—does Vance attribute this escape from the cycle of addiction and poverty?</w:t>
      </w:r>
    </w:p>
    <w:p w:rsidR="002C30C4" w:rsidRDefault="002C30C4" w:rsidP="002C30C4">
      <w:pPr>
        <w:pStyle w:val="ListParagraph"/>
        <w:rPr>
          <w:rFonts w:ascii="Times New Roman" w:hAnsi="Times New Roman" w:cs="Times New Roman"/>
        </w:rPr>
      </w:pPr>
    </w:p>
    <w:p w:rsidR="00943297"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Talk about Vance's own resentment toward his neighbors who were on welfare but owned cellphones.</w:t>
      </w:r>
    </w:p>
    <w:p w:rsidR="002C30C4" w:rsidRDefault="002C30C4" w:rsidP="002C30C4">
      <w:pPr>
        <w:pStyle w:val="ListParagraph"/>
        <w:rPr>
          <w:rFonts w:ascii="Times New Roman" w:hAnsi="Times New Roman" w:cs="Times New Roman"/>
        </w:rPr>
      </w:pPr>
    </w:p>
    <w:p w:rsidR="00943297"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Critics of Hillbilly Elegy accuse Vance of "blaming the victim" rather than providing a sound analysis of the structural issues left unaddressed by government. What do you think?</w:t>
      </w:r>
    </w:p>
    <w:p w:rsidR="002C30C4" w:rsidRDefault="002C30C4" w:rsidP="002C30C4">
      <w:pPr>
        <w:pStyle w:val="ListParagraph"/>
        <w:rPr>
          <w:rFonts w:ascii="Times New Roman" w:hAnsi="Times New Roman" w:cs="Times New Roman"/>
        </w:rPr>
      </w:pPr>
    </w:p>
    <w:p w:rsidR="00943297" w:rsidRPr="00943297" w:rsidRDefault="00943297" w:rsidP="00943297">
      <w:pPr>
        <w:pStyle w:val="ListParagraph"/>
        <w:numPr>
          <w:ilvl w:val="0"/>
          <w:numId w:val="6"/>
        </w:numPr>
        <w:rPr>
          <w:rFonts w:ascii="Times New Roman" w:hAnsi="Times New Roman" w:cs="Times New Roman"/>
        </w:rPr>
      </w:pPr>
      <w:r w:rsidRPr="00943297">
        <w:rPr>
          <w:rFonts w:ascii="Times New Roman" w:hAnsi="Times New Roman" w:cs="Times New Roman"/>
        </w:rPr>
        <w:t>What does this book bring to the national conversation about poverty—its roots and its persistence? Does Vance raise the tone of discourse or lower it?</w:t>
      </w:r>
    </w:p>
    <w:sectPr w:rsidR="00943297" w:rsidRPr="0094329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86131BE"/>
    <w:multiLevelType w:val="hybridMultilevel"/>
    <w:tmpl w:val="F0C65C8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nsid w:val="24BB60AA"/>
    <w:multiLevelType w:val="hybridMultilevel"/>
    <w:tmpl w:val="25A8E2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4206665"/>
    <w:multiLevelType w:val="hybridMultilevel"/>
    <w:tmpl w:val="F7B2ED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
    <w:nsid w:val="7C4C4A9A"/>
    <w:multiLevelType w:val="hybridMultilevel"/>
    <w:tmpl w:val="62001B6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
    <w:lvlOverride w:ilvl="0"/>
    <w:lvlOverride w:ilvl="1"/>
    <w:lvlOverride w:ilvl="2"/>
    <w:lvlOverride w:ilvl="3"/>
    <w:lvlOverride w:ilvl="4"/>
    <w:lvlOverride w:ilvl="5"/>
    <w:lvlOverride w:ilvl="6"/>
    <w:lvlOverride w:ilvl="7"/>
    <w:lvlOverride w:ilvl="8"/>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3297"/>
    <w:rsid w:val="002C30C4"/>
    <w:rsid w:val="00943297"/>
    <w:rsid w:val="00DC5127"/>
    <w:rsid w:val="00DF7333"/>
    <w:rsid w:val="00E679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97"/>
    <w:pPr>
      <w:ind w:left="720"/>
      <w:contextualSpacing/>
    </w:pPr>
  </w:style>
  <w:style w:type="paragraph" w:styleId="NormalWeb">
    <w:name w:val="Normal (Web)"/>
    <w:basedOn w:val="Normal"/>
    <w:uiPriority w:val="99"/>
    <w:semiHidden/>
    <w:unhideWhenUsed/>
    <w:rsid w:val="009432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3297"/>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4329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43297"/>
    <w:pPr>
      <w:ind w:left="720"/>
      <w:contextualSpacing/>
    </w:pPr>
  </w:style>
  <w:style w:type="paragraph" w:styleId="NormalWeb">
    <w:name w:val="Normal (Web)"/>
    <w:basedOn w:val="Normal"/>
    <w:uiPriority w:val="99"/>
    <w:semiHidden/>
    <w:unhideWhenUsed/>
    <w:rsid w:val="0094329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943297"/>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0977417">
      <w:bodyDiv w:val="1"/>
      <w:marLeft w:val="0"/>
      <w:marRight w:val="0"/>
      <w:marTop w:val="0"/>
      <w:marBottom w:val="0"/>
      <w:divBdr>
        <w:top w:val="none" w:sz="0" w:space="0" w:color="auto"/>
        <w:left w:val="none" w:sz="0" w:space="0" w:color="auto"/>
        <w:bottom w:val="none" w:sz="0" w:space="0" w:color="auto"/>
        <w:right w:val="none" w:sz="0" w:space="0" w:color="auto"/>
      </w:divBdr>
    </w:div>
    <w:div w:id="879634507">
      <w:bodyDiv w:val="1"/>
      <w:marLeft w:val="0"/>
      <w:marRight w:val="0"/>
      <w:marTop w:val="0"/>
      <w:marBottom w:val="0"/>
      <w:divBdr>
        <w:top w:val="none" w:sz="0" w:space="0" w:color="auto"/>
        <w:left w:val="none" w:sz="0" w:space="0" w:color="auto"/>
        <w:bottom w:val="none" w:sz="0" w:space="0" w:color="auto"/>
        <w:right w:val="none" w:sz="0" w:space="0" w:color="auto"/>
      </w:divBdr>
    </w:div>
    <w:div w:id="17401296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2</Pages>
  <Words>618</Words>
  <Characters>3525</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4135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Jenny Tatman</dc:creator>
  <cp:lastModifiedBy>Jenny Tatman</cp:lastModifiedBy>
  <cp:revision>2</cp:revision>
  <dcterms:created xsi:type="dcterms:W3CDTF">2017-12-06T21:22:00Z</dcterms:created>
  <dcterms:modified xsi:type="dcterms:W3CDTF">2017-12-06T21:34:00Z</dcterms:modified>
</cp:coreProperties>
</file>